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1E0B" w:rsidRDefault="00F11E0B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786940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B5675">
        <w:rPr>
          <w:rFonts w:ascii="Times New Roman" w:hAnsi="Times New Roman" w:cs="Times New Roman"/>
          <w:b/>
          <w:sz w:val="24"/>
          <w:szCs w:val="24"/>
        </w:rPr>
        <w:t>8</w:t>
      </w:r>
      <w:r w:rsidR="00DF10B4">
        <w:rPr>
          <w:rFonts w:ascii="Times New Roman" w:hAnsi="Times New Roman" w:cs="Times New Roman"/>
          <w:b/>
          <w:sz w:val="24"/>
          <w:szCs w:val="24"/>
        </w:rPr>
        <w:t>7</w:t>
      </w:r>
      <w:r w:rsidR="00F11E0B">
        <w:rPr>
          <w:rFonts w:ascii="Times New Roman" w:hAnsi="Times New Roman" w:cs="Times New Roman"/>
          <w:b/>
          <w:sz w:val="24"/>
          <w:szCs w:val="24"/>
        </w:rPr>
        <w:t>2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176957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9061F2" w:rsidRPr="008B7E41" w:rsidRDefault="009061F2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9061F2">
        <w:rPr>
          <w:rFonts w:ascii="Times New Roman" w:hAnsi="Times New Roman" w:cs="Times New Roman"/>
          <w:sz w:val="24"/>
          <w:szCs w:val="24"/>
        </w:rPr>
        <w:t>20</w:t>
      </w:r>
      <w:r w:rsidR="004D1362">
        <w:rPr>
          <w:rFonts w:ascii="Times New Roman" w:hAnsi="Times New Roman" w:cs="Times New Roman"/>
          <w:sz w:val="24"/>
          <w:szCs w:val="24"/>
        </w:rPr>
        <w:t>.10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0B5675">
        <w:rPr>
          <w:rFonts w:ascii="Times New Roman" w:hAnsi="Times New Roman" w:cs="Times New Roman"/>
          <w:b/>
          <w:sz w:val="24"/>
          <w:szCs w:val="24"/>
        </w:rPr>
        <w:t>КЗК-</w:t>
      </w:r>
      <w:r w:rsidR="00B538B8">
        <w:rPr>
          <w:rFonts w:ascii="Times New Roman" w:hAnsi="Times New Roman" w:cs="Times New Roman"/>
          <w:b/>
          <w:sz w:val="24"/>
          <w:szCs w:val="24"/>
        </w:rPr>
        <w:t>5</w:t>
      </w:r>
      <w:r w:rsidR="00F11E0B">
        <w:rPr>
          <w:rFonts w:ascii="Times New Roman" w:hAnsi="Times New Roman" w:cs="Times New Roman"/>
          <w:b/>
          <w:sz w:val="24"/>
          <w:szCs w:val="24"/>
        </w:rPr>
        <w:t>84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24F40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A3357" w:rsidRPr="00C87C6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24F40">
        <w:rPr>
          <w:rFonts w:ascii="Times New Roman" w:hAnsi="Times New Roman" w:cs="Times New Roman"/>
          <w:sz w:val="24"/>
          <w:szCs w:val="24"/>
        </w:rPr>
        <w:t>г-</w:t>
      </w:r>
      <w:r w:rsidR="00DF10B4">
        <w:rPr>
          <w:rFonts w:ascii="Times New Roman" w:hAnsi="Times New Roman" w:cs="Times New Roman"/>
          <w:sz w:val="24"/>
          <w:szCs w:val="24"/>
        </w:rPr>
        <w:t>жа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B538B8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F11E0B" w:rsidRPr="00937AB2">
        <w:rPr>
          <w:rStyle w:val="outputtext"/>
          <w:rFonts w:ascii="Times New Roman" w:hAnsi="Times New Roman"/>
          <w:sz w:val="24"/>
          <w:szCs w:val="24"/>
        </w:rPr>
        <w:t>ДЗЗД „</w:t>
      </w:r>
      <w:r w:rsidR="00F11E0B" w:rsidRPr="00937AB2">
        <w:rPr>
          <w:rFonts w:ascii="Times New Roman" w:hAnsi="Times New Roman"/>
          <w:color w:val="000000"/>
          <w:sz w:val="24"/>
          <w:szCs w:val="24"/>
          <w:lang w:eastAsia="bg-BG"/>
        </w:rPr>
        <w:t>Белстрой Билд</w:t>
      </w:r>
      <w:r w:rsidR="00F11E0B" w:rsidRPr="00937AB2">
        <w:rPr>
          <w:rStyle w:val="outputtext"/>
          <w:rFonts w:ascii="Times New Roman" w:hAnsi="Times New Roman"/>
          <w:sz w:val="24"/>
          <w:szCs w:val="24"/>
        </w:rPr>
        <w:t>“</w:t>
      </w:r>
      <w:r w:rsidR="00F11E0B">
        <w:rPr>
          <w:rStyle w:val="outputtext"/>
          <w:rFonts w:ascii="Times New Roman" w:hAnsi="Times New Roman"/>
          <w:sz w:val="24"/>
          <w:szCs w:val="24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6A6984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196120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0B5675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F11E0B" w:rsidRPr="00937AB2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Изпълнителен директор на „Пристанище Варна“ ЕАД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5968" w:rsidRPr="00937AB2">
        <w:rPr>
          <w:rFonts w:ascii="Times New Roman" w:hAnsi="Times New Roman"/>
          <w:color w:val="000000"/>
          <w:sz w:val="24"/>
          <w:szCs w:val="24"/>
          <w:lang w:eastAsia="bg-BG"/>
        </w:rPr>
        <w:t>ответник, възложител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6A6984">
        <w:rPr>
          <w:rFonts w:ascii="Times New Roman" w:hAnsi="Times New Roman" w:cs="Times New Roman"/>
          <w:color w:val="000000" w:themeColor="text1"/>
          <w:sz w:val="24"/>
          <w:szCs w:val="24"/>
        </w:rPr>
        <w:t>. А. С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D0360" w:rsidRPr="00B538B8" w:rsidRDefault="006D0360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538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F11E0B" w:rsidRPr="00937AB2">
        <w:rPr>
          <w:rFonts w:ascii="Times New Roman" w:hAnsi="Times New Roman"/>
          <w:color w:val="000000"/>
          <w:sz w:val="24"/>
          <w:szCs w:val="24"/>
          <w:lang w:eastAsia="bg-BG"/>
        </w:rPr>
        <w:t>„Планекс“ ЕООД</w:t>
      </w:r>
      <w:r w:rsidR="00F11E0B" w:rsidRPr="00B538B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B538B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="00BD5968" w:rsidRPr="00B538B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заинтересована страна</w:t>
      </w:r>
      <w:r w:rsidRPr="00B538B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, </w:t>
      </w:r>
      <w:r w:rsidRPr="00B538B8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BD5968" w:rsidRPr="00B538B8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Pr="00B538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BD5968" w:rsidRPr="00B538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Pr="00B538B8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343181" w:rsidRDefault="00343181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C87C68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6A6984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А. С.:</w:t>
      </w:r>
      <w:r w:rsidR="009317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96120" w:rsidRDefault="0019612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6A6984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Юр. А. С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C87C68" w:rsidRDefault="0093177C" w:rsidP="00C87C6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Поддържам становището</w:t>
      </w:r>
      <w:r w:rsidR="00C87C68">
        <w:rPr>
          <w:rFonts w:ascii="Times New Roman" w:hAnsi="Times New Roman" w:cs="Times New Roman"/>
          <w:sz w:val="24"/>
          <w:szCs w:val="24"/>
        </w:rPr>
        <w:t xml:space="preserve"> изцяло</w:t>
      </w:r>
      <w:r w:rsidRPr="00FB287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C87C6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04165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А. С.:</w:t>
      </w:r>
    </w:p>
    <w:p w:rsidR="00C87C68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C87C68" w:rsidRPr="00C87C68">
        <w:rPr>
          <w:rFonts w:ascii="Times New Roman" w:hAnsi="Times New Roman" w:cs="Times New Roman"/>
          <w:sz w:val="24"/>
          <w:szCs w:val="24"/>
        </w:rPr>
        <w:t>Моля да отхвърлите жалбата</w:t>
      </w:r>
      <w:r w:rsidR="00C87C68">
        <w:rPr>
          <w:rFonts w:ascii="Times New Roman" w:hAnsi="Times New Roman" w:cs="Times New Roman"/>
          <w:sz w:val="24"/>
          <w:szCs w:val="24"/>
        </w:rPr>
        <w:t>,</w:t>
      </w:r>
      <w:r w:rsidR="00C87C68" w:rsidRPr="00C87C68">
        <w:rPr>
          <w:rFonts w:ascii="Times New Roman" w:hAnsi="Times New Roman" w:cs="Times New Roman"/>
          <w:sz w:val="24"/>
          <w:szCs w:val="24"/>
        </w:rPr>
        <w:t xml:space="preserve"> като недопустима поради просрочие</w:t>
      </w:r>
      <w:r w:rsidR="00C87C68">
        <w:rPr>
          <w:rFonts w:ascii="Times New Roman" w:hAnsi="Times New Roman" w:cs="Times New Roman"/>
          <w:sz w:val="24"/>
          <w:szCs w:val="24"/>
        </w:rPr>
        <w:t>. В</w:t>
      </w:r>
      <w:r w:rsidR="00C87C68" w:rsidRPr="00C87C68">
        <w:rPr>
          <w:rFonts w:ascii="Times New Roman" w:hAnsi="Times New Roman" w:cs="Times New Roman"/>
          <w:sz w:val="24"/>
          <w:szCs w:val="24"/>
        </w:rPr>
        <w:t xml:space="preserve"> случай</w:t>
      </w:r>
      <w:r w:rsidR="00C87C68">
        <w:rPr>
          <w:rFonts w:ascii="Times New Roman" w:hAnsi="Times New Roman" w:cs="Times New Roman"/>
          <w:sz w:val="24"/>
          <w:szCs w:val="24"/>
        </w:rPr>
        <w:t>,</w:t>
      </w:r>
      <w:r w:rsidR="00C87C68" w:rsidRPr="00C87C68">
        <w:rPr>
          <w:rFonts w:ascii="Times New Roman" w:hAnsi="Times New Roman" w:cs="Times New Roman"/>
          <w:sz w:val="24"/>
          <w:szCs w:val="24"/>
        </w:rPr>
        <w:t xml:space="preserve"> че сметнете</w:t>
      </w:r>
      <w:r w:rsidR="00C87C68">
        <w:rPr>
          <w:rFonts w:ascii="Times New Roman" w:hAnsi="Times New Roman" w:cs="Times New Roman"/>
          <w:sz w:val="24"/>
          <w:szCs w:val="24"/>
        </w:rPr>
        <w:t>,</w:t>
      </w:r>
      <w:r w:rsidR="00C87C68" w:rsidRPr="00C87C68">
        <w:rPr>
          <w:rFonts w:ascii="Times New Roman" w:hAnsi="Times New Roman" w:cs="Times New Roman"/>
          <w:sz w:val="24"/>
          <w:szCs w:val="24"/>
        </w:rPr>
        <w:t xml:space="preserve"> че същата е допустима</w:t>
      </w:r>
      <w:r w:rsidR="00C87C68">
        <w:rPr>
          <w:rFonts w:ascii="Times New Roman" w:hAnsi="Times New Roman" w:cs="Times New Roman"/>
          <w:sz w:val="24"/>
          <w:szCs w:val="24"/>
        </w:rPr>
        <w:t>,</w:t>
      </w:r>
      <w:r w:rsidR="00C87C68" w:rsidRPr="00C87C68">
        <w:rPr>
          <w:rFonts w:ascii="Times New Roman" w:hAnsi="Times New Roman" w:cs="Times New Roman"/>
          <w:sz w:val="24"/>
          <w:szCs w:val="24"/>
        </w:rPr>
        <w:t xml:space="preserve"> подробни мотиви съм изложил в становището си</w:t>
      </w:r>
      <w:r w:rsidR="00C87C68">
        <w:rPr>
          <w:rFonts w:ascii="Times New Roman" w:hAnsi="Times New Roman" w:cs="Times New Roman"/>
          <w:sz w:val="24"/>
          <w:szCs w:val="24"/>
        </w:rPr>
        <w:t xml:space="preserve"> и</w:t>
      </w:r>
      <w:r w:rsidR="00C87C68" w:rsidRPr="00C87C68">
        <w:rPr>
          <w:rFonts w:ascii="Times New Roman" w:hAnsi="Times New Roman" w:cs="Times New Roman"/>
          <w:sz w:val="24"/>
          <w:szCs w:val="24"/>
        </w:rPr>
        <w:t xml:space="preserve"> поддържам изцяло. Претендирам юрисконсултско възнаграждение.</w:t>
      </w:r>
    </w:p>
    <w:p w:rsidR="0060172F" w:rsidRDefault="0093177C" w:rsidP="0060172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87C68" w:rsidRDefault="00C87C68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B538B8">
      <w:footerReference w:type="default" r:id="rId7"/>
      <w:pgSz w:w="11906" w:h="16838"/>
      <w:pgMar w:top="56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7A63" w:rsidRDefault="003E7A63" w:rsidP="00324B6B">
      <w:pPr>
        <w:spacing w:after="0" w:line="240" w:lineRule="auto"/>
      </w:pPr>
      <w:r>
        <w:separator/>
      </w:r>
    </w:p>
  </w:endnote>
  <w:endnote w:type="continuationSeparator" w:id="0">
    <w:p w:rsidR="003E7A63" w:rsidRDefault="003E7A63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87C6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7A63" w:rsidRDefault="003E7A63" w:rsidP="00324B6B">
      <w:pPr>
        <w:spacing w:after="0" w:line="240" w:lineRule="auto"/>
      </w:pPr>
      <w:r>
        <w:separator/>
      </w:r>
    </w:p>
  </w:footnote>
  <w:footnote w:type="continuationSeparator" w:id="0">
    <w:p w:rsidR="003E7A63" w:rsidRDefault="003E7A63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12490"/>
    <w:rsid w:val="000345F6"/>
    <w:rsid w:val="00041652"/>
    <w:rsid w:val="000565B6"/>
    <w:rsid w:val="00087939"/>
    <w:rsid w:val="00091E7E"/>
    <w:rsid w:val="00094544"/>
    <w:rsid w:val="0009678B"/>
    <w:rsid w:val="000A2E4C"/>
    <w:rsid w:val="000A4E03"/>
    <w:rsid w:val="000B06DE"/>
    <w:rsid w:val="000B4648"/>
    <w:rsid w:val="000B5675"/>
    <w:rsid w:val="000C004D"/>
    <w:rsid w:val="000F0AAC"/>
    <w:rsid w:val="000F795C"/>
    <w:rsid w:val="001004C3"/>
    <w:rsid w:val="0010106E"/>
    <w:rsid w:val="00103465"/>
    <w:rsid w:val="001038D6"/>
    <w:rsid w:val="00121A25"/>
    <w:rsid w:val="00125B09"/>
    <w:rsid w:val="001260CA"/>
    <w:rsid w:val="00135E8B"/>
    <w:rsid w:val="00143ED3"/>
    <w:rsid w:val="00152020"/>
    <w:rsid w:val="001521D3"/>
    <w:rsid w:val="001566D3"/>
    <w:rsid w:val="00171A9F"/>
    <w:rsid w:val="00176957"/>
    <w:rsid w:val="0018115D"/>
    <w:rsid w:val="0018671F"/>
    <w:rsid w:val="001911AD"/>
    <w:rsid w:val="00196120"/>
    <w:rsid w:val="001A23E2"/>
    <w:rsid w:val="001B0B26"/>
    <w:rsid w:val="001C6416"/>
    <w:rsid w:val="001F7DB6"/>
    <w:rsid w:val="00212A83"/>
    <w:rsid w:val="00215E5D"/>
    <w:rsid w:val="00220D4B"/>
    <w:rsid w:val="0022459E"/>
    <w:rsid w:val="00232A56"/>
    <w:rsid w:val="00242F33"/>
    <w:rsid w:val="00245007"/>
    <w:rsid w:val="00246874"/>
    <w:rsid w:val="00261404"/>
    <w:rsid w:val="002643F2"/>
    <w:rsid w:val="002A2027"/>
    <w:rsid w:val="002B06A9"/>
    <w:rsid w:val="002B4F27"/>
    <w:rsid w:val="002B53EA"/>
    <w:rsid w:val="002B6C88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3181"/>
    <w:rsid w:val="0034443C"/>
    <w:rsid w:val="003521B5"/>
    <w:rsid w:val="00353E85"/>
    <w:rsid w:val="003675C3"/>
    <w:rsid w:val="00373C17"/>
    <w:rsid w:val="00382AF1"/>
    <w:rsid w:val="003A2AA5"/>
    <w:rsid w:val="003B70EF"/>
    <w:rsid w:val="003D1310"/>
    <w:rsid w:val="003D24FF"/>
    <w:rsid w:val="003D4817"/>
    <w:rsid w:val="003D6892"/>
    <w:rsid w:val="003E0B7E"/>
    <w:rsid w:val="003E36D1"/>
    <w:rsid w:val="003E5EB9"/>
    <w:rsid w:val="003E70D5"/>
    <w:rsid w:val="003E7A63"/>
    <w:rsid w:val="00406C27"/>
    <w:rsid w:val="00424446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C6F5C"/>
    <w:rsid w:val="004D1362"/>
    <w:rsid w:val="004D2A1C"/>
    <w:rsid w:val="004D424E"/>
    <w:rsid w:val="004E50E5"/>
    <w:rsid w:val="004F05C7"/>
    <w:rsid w:val="00500C5B"/>
    <w:rsid w:val="005112E1"/>
    <w:rsid w:val="005117B5"/>
    <w:rsid w:val="0052588C"/>
    <w:rsid w:val="00535CB8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0172F"/>
    <w:rsid w:val="00615E99"/>
    <w:rsid w:val="006245AE"/>
    <w:rsid w:val="00624F40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6984"/>
    <w:rsid w:val="006A722C"/>
    <w:rsid w:val="006B0D2E"/>
    <w:rsid w:val="006B2B95"/>
    <w:rsid w:val="006D0360"/>
    <w:rsid w:val="00704E16"/>
    <w:rsid w:val="00705E9F"/>
    <w:rsid w:val="00716088"/>
    <w:rsid w:val="00717A11"/>
    <w:rsid w:val="00737ACA"/>
    <w:rsid w:val="007517D7"/>
    <w:rsid w:val="00760029"/>
    <w:rsid w:val="00763A14"/>
    <w:rsid w:val="0077251C"/>
    <w:rsid w:val="00783D24"/>
    <w:rsid w:val="00786940"/>
    <w:rsid w:val="007930FD"/>
    <w:rsid w:val="007B73EE"/>
    <w:rsid w:val="007E558B"/>
    <w:rsid w:val="007F411B"/>
    <w:rsid w:val="00803BB8"/>
    <w:rsid w:val="00810AE4"/>
    <w:rsid w:val="0082132C"/>
    <w:rsid w:val="0083647B"/>
    <w:rsid w:val="00873EF8"/>
    <w:rsid w:val="00874711"/>
    <w:rsid w:val="00880AB1"/>
    <w:rsid w:val="00887AB7"/>
    <w:rsid w:val="008B7E41"/>
    <w:rsid w:val="008C6E62"/>
    <w:rsid w:val="008F1D19"/>
    <w:rsid w:val="00902B37"/>
    <w:rsid w:val="00904CA4"/>
    <w:rsid w:val="009061F2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65291"/>
    <w:rsid w:val="00A71406"/>
    <w:rsid w:val="00AA44DF"/>
    <w:rsid w:val="00AA468A"/>
    <w:rsid w:val="00AA48B2"/>
    <w:rsid w:val="00AA6DB8"/>
    <w:rsid w:val="00AD22D3"/>
    <w:rsid w:val="00AF0DA0"/>
    <w:rsid w:val="00B13D35"/>
    <w:rsid w:val="00B158B2"/>
    <w:rsid w:val="00B538B8"/>
    <w:rsid w:val="00B755EB"/>
    <w:rsid w:val="00B835E6"/>
    <w:rsid w:val="00B8578E"/>
    <w:rsid w:val="00B91F9C"/>
    <w:rsid w:val="00BB1A25"/>
    <w:rsid w:val="00BC03F3"/>
    <w:rsid w:val="00BC4237"/>
    <w:rsid w:val="00BD5968"/>
    <w:rsid w:val="00BE33FF"/>
    <w:rsid w:val="00BE5E09"/>
    <w:rsid w:val="00C035E0"/>
    <w:rsid w:val="00C121BD"/>
    <w:rsid w:val="00C130D0"/>
    <w:rsid w:val="00C131C2"/>
    <w:rsid w:val="00C16512"/>
    <w:rsid w:val="00C173B6"/>
    <w:rsid w:val="00C302D9"/>
    <w:rsid w:val="00C3527C"/>
    <w:rsid w:val="00C364A6"/>
    <w:rsid w:val="00C44489"/>
    <w:rsid w:val="00C576BB"/>
    <w:rsid w:val="00C72B69"/>
    <w:rsid w:val="00C87C68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2277F"/>
    <w:rsid w:val="00D47E3D"/>
    <w:rsid w:val="00D61646"/>
    <w:rsid w:val="00D6447B"/>
    <w:rsid w:val="00D67213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E6FA6"/>
    <w:rsid w:val="00DF0C06"/>
    <w:rsid w:val="00DF10B4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1E0B"/>
    <w:rsid w:val="00F175C2"/>
    <w:rsid w:val="00F17763"/>
    <w:rsid w:val="00F177FA"/>
    <w:rsid w:val="00F313CB"/>
    <w:rsid w:val="00F46579"/>
    <w:rsid w:val="00F54872"/>
    <w:rsid w:val="00F66875"/>
    <w:rsid w:val="00FA305F"/>
    <w:rsid w:val="00FA3357"/>
    <w:rsid w:val="00FA4366"/>
    <w:rsid w:val="00FB6124"/>
    <w:rsid w:val="00FC0DA5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131666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2</Pages>
  <Words>291</Words>
  <Characters>1659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2022-10-20T12:57:00Z</dcterms:modified>
</cp:coreProperties>
</file>